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9A18B" w14:textId="77777777" w:rsidR="00A12ED7" w:rsidRPr="00D75E5B" w:rsidRDefault="00A12ED7" w:rsidP="00A12ED7">
      <w:pPr>
        <w:rPr>
          <w:rFonts w:asciiTheme="minorBidi" w:hAnsiTheme="minorBidi" w:cstheme="minorBidi"/>
        </w:rPr>
      </w:pPr>
      <w:r w:rsidRPr="00D75E5B">
        <w:rPr>
          <w:rFonts w:asciiTheme="minorBidi" w:eastAsia="Calibri" w:hAnsiTheme="minorBidi" w:cstheme="minorBidi"/>
          <w:b/>
          <w:bCs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0F615D64" wp14:editId="2548859E">
            <wp:simplePos x="0" y="0"/>
            <wp:positionH relativeFrom="margin">
              <wp:posOffset>-15240</wp:posOffset>
            </wp:positionH>
            <wp:positionV relativeFrom="margin">
              <wp:posOffset>-109220</wp:posOffset>
            </wp:positionV>
            <wp:extent cx="1892300" cy="1691640"/>
            <wp:effectExtent l="0" t="0" r="0" b="381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_Europe_et_Affaires_Etrangeres_RVB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/>
                    <a:stretch/>
                  </pic:blipFill>
                  <pic:spPr bwMode="auto">
                    <a:xfrm>
                      <a:off x="0" y="0"/>
                      <a:ext cx="1892300" cy="1691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16FC6F" w14:textId="77777777" w:rsidR="00A12ED7" w:rsidRPr="00D75E5B" w:rsidRDefault="00A12ED7" w:rsidP="00A12ED7">
      <w:pPr>
        <w:rPr>
          <w:rFonts w:asciiTheme="minorBidi" w:hAnsiTheme="minorBidi" w:cstheme="minorBidi"/>
        </w:rPr>
      </w:pPr>
    </w:p>
    <w:p w14:paraId="50DEE4DF" w14:textId="77777777" w:rsidR="00A12ED7" w:rsidRPr="00D75E5B" w:rsidRDefault="00A12ED7" w:rsidP="00A12ED7">
      <w:pPr>
        <w:pStyle w:val="Lgende"/>
        <w:rPr>
          <w:rFonts w:asciiTheme="minorBidi" w:hAnsiTheme="minorBidi" w:cstheme="minorBidi"/>
          <w:i w:val="0"/>
        </w:rPr>
      </w:pPr>
    </w:p>
    <w:p w14:paraId="11FF21D8" w14:textId="77777777" w:rsidR="00A12ED7" w:rsidRPr="00D75E5B" w:rsidRDefault="00A12ED7" w:rsidP="00A12ED7">
      <w:pPr>
        <w:pStyle w:val="Lgende"/>
        <w:rPr>
          <w:rFonts w:asciiTheme="minorBidi" w:hAnsiTheme="minorBidi" w:cstheme="minorBidi"/>
          <w:i w:val="0"/>
        </w:rPr>
      </w:pPr>
    </w:p>
    <w:p w14:paraId="03C2255A" w14:textId="77777777" w:rsidR="00A12ED7" w:rsidRPr="00D75E5B" w:rsidRDefault="00A12ED7" w:rsidP="00A12ED7">
      <w:pPr>
        <w:pStyle w:val="Lgende"/>
        <w:rPr>
          <w:rFonts w:asciiTheme="minorBidi" w:hAnsiTheme="minorBidi" w:cstheme="minorBidi"/>
          <w:i w:val="0"/>
        </w:rPr>
      </w:pPr>
    </w:p>
    <w:p w14:paraId="4A1FA4EB" w14:textId="77777777" w:rsidR="00A12ED7" w:rsidRPr="00D75E5B" w:rsidRDefault="00A12ED7" w:rsidP="00A12ED7">
      <w:pPr>
        <w:pStyle w:val="Lgende"/>
        <w:rPr>
          <w:rFonts w:asciiTheme="minorBidi" w:hAnsiTheme="minorBidi" w:cstheme="minorBidi"/>
          <w:i w:val="0"/>
        </w:rPr>
      </w:pPr>
    </w:p>
    <w:p w14:paraId="083C42F5" w14:textId="77777777" w:rsidR="00A12ED7" w:rsidRPr="00D75E5B" w:rsidRDefault="00A12ED7" w:rsidP="00A12ED7">
      <w:pPr>
        <w:pStyle w:val="Lgende"/>
        <w:rPr>
          <w:rFonts w:asciiTheme="minorBidi" w:hAnsiTheme="minorBidi" w:cstheme="minorBidi"/>
          <w:i w:val="0"/>
        </w:rPr>
      </w:pPr>
    </w:p>
    <w:p w14:paraId="715ACACF" w14:textId="77777777" w:rsidR="00C91C8F" w:rsidRDefault="00C91C8F" w:rsidP="00A12ED7">
      <w:pPr>
        <w:jc w:val="center"/>
        <w:rPr>
          <w:rFonts w:ascii="Arial" w:hAnsi="Arial" w:cs="Arial"/>
          <w:b/>
          <w:sz w:val="32"/>
          <w:szCs w:val="32"/>
        </w:rPr>
      </w:pPr>
    </w:p>
    <w:p w14:paraId="71C70D43" w14:textId="6492DDFB" w:rsidR="00A12ED7" w:rsidRPr="00353D99" w:rsidRDefault="00A12ED7" w:rsidP="00C91C8F">
      <w:pPr>
        <w:ind w:firstLine="708"/>
        <w:rPr>
          <w:rFonts w:ascii="Arial" w:hAnsi="Arial" w:cs="Arial"/>
          <w:b/>
          <w:sz w:val="32"/>
          <w:szCs w:val="32"/>
        </w:rPr>
      </w:pPr>
      <w:r w:rsidRPr="00353D99">
        <w:rPr>
          <w:rFonts w:ascii="Arial" w:hAnsi="Arial" w:cs="Arial"/>
          <w:b/>
          <w:sz w:val="32"/>
          <w:szCs w:val="32"/>
        </w:rPr>
        <w:t xml:space="preserve">INFORMATION </w:t>
      </w:r>
    </w:p>
    <w:p w14:paraId="7C54C02B" w14:textId="77777777" w:rsidR="00A12ED7" w:rsidRPr="007F7EA4" w:rsidRDefault="00A12ED7" w:rsidP="00A12ED7">
      <w:pPr>
        <w:jc w:val="center"/>
        <w:rPr>
          <w:rFonts w:ascii="Arial" w:hAnsi="Arial" w:cs="Arial"/>
          <w:b/>
        </w:rPr>
      </w:pPr>
    </w:p>
    <w:p w14:paraId="74503FD7" w14:textId="413125E0" w:rsidR="00A12ED7" w:rsidRDefault="00A12ED7" w:rsidP="00A12ED7">
      <w:pPr>
        <w:jc w:val="center"/>
        <w:rPr>
          <w:rFonts w:ascii="Arial" w:hAnsi="Arial" w:cs="Arial"/>
          <w:b/>
        </w:rPr>
      </w:pPr>
      <w:r w:rsidRPr="007F7EA4">
        <w:rPr>
          <w:rFonts w:ascii="Arial" w:hAnsi="Arial" w:cs="Arial"/>
          <w:b/>
        </w:rPr>
        <w:t>Campagne</w:t>
      </w:r>
      <w:r w:rsidR="005C0104">
        <w:rPr>
          <w:rFonts w:ascii="Arial" w:hAnsi="Arial" w:cs="Arial"/>
          <w:b/>
        </w:rPr>
        <w:t xml:space="preserve"> des bourses scolaires</w:t>
      </w:r>
      <w:r w:rsidRPr="007F7EA4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5</w:t>
      </w:r>
      <w:r w:rsidRPr="007F7EA4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6</w:t>
      </w:r>
    </w:p>
    <w:p w14:paraId="1586D121" w14:textId="5A7C9979" w:rsidR="005C0104" w:rsidRDefault="005C0104" w:rsidP="00A12ED7">
      <w:pPr>
        <w:jc w:val="center"/>
        <w:rPr>
          <w:rFonts w:ascii="Arial" w:hAnsi="Arial" w:cs="Arial"/>
          <w:b/>
        </w:rPr>
      </w:pPr>
    </w:p>
    <w:p w14:paraId="6C9FD73D" w14:textId="6FBF26FB" w:rsidR="005C0104" w:rsidRPr="007F7EA4" w:rsidRDefault="0072152C" w:rsidP="00A12ED7">
      <w:pPr>
        <w:jc w:val="center"/>
        <w:rPr>
          <w:rFonts w:ascii="Arial" w:hAnsi="Arial" w:cs="Arial"/>
        </w:rPr>
      </w:pPr>
      <w:r w:rsidRPr="00B91B12">
        <w:rPr>
          <w:rFonts w:ascii="Arial" w:hAnsi="Arial" w:cs="Arial"/>
          <w:b/>
          <w:u w:val="single"/>
        </w:rPr>
        <w:t>DEUXIEME CONSEIL CONSULAIRE</w:t>
      </w:r>
    </w:p>
    <w:p w14:paraId="45AE0EDF" w14:textId="77777777" w:rsidR="00A12ED7" w:rsidRPr="007F7EA4" w:rsidRDefault="00A12ED7" w:rsidP="00A12ED7">
      <w:pPr>
        <w:rPr>
          <w:rFonts w:ascii="Arial" w:hAnsi="Arial" w:cs="Arial"/>
        </w:rPr>
      </w:pPr>
    </w:p>
    <w:p w14:paraId="48C8435E" w14:textId="77777777" w:rsidR="0045490C" w:rsidRPr="00BE7D00" w:rsidRDefault="0045490C" w:rsidP="0045490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E7D00">
        <w:rPr>
          <w:rFonts w:ascii="Arial" w:hAnsi="Arial" w:cs="Arial"/>
          <w:sz w:val="22"/>
          <w:szCs w:val="22"/>
        </w:rPr>
        <w:t>La deuxième commission des bourses scolaires est destiné</w:t>
      </w:r>
      <w:r>
        <w:rPr>
          <w:rFonts w:ascii="Arial" w:hAnsi="Arial" w:cs="Arial"/>
          <w:sz w:val="22"/>
          <w:szCs w:val="22"/>
        </w:rPr>
        <w:t>e</w:t>
      </w:r>
      <w:r w:rsidRPr="00BE7D00">
        <w:rPr>
          <w:rFonts w:ascii="Arial" w:hAnsi="Arial" w:cs="Arial"/>
          <w:sz w:val="22"/>
          <w:szCs w:val="22"/>
        </w:rPr>
        <w:t> :</w:t>
      </w:r>
    </w:p>
    <w:p w14:paraId="45CD4E55" w14:textId="77777777" w:rsidR="0045490C" w:rsidRPr="00BE7D00" w:rsidRDefault="0045490C" w:rsidP="0045490C">
      <w:pPr>
        <w:jc w:val="both"/>
        <w:rPr>
          <w:rFonts w:ascii="Arial" w:hAnsi="Arial" w:cs="Arial"/>
          <w:sz w:val="22"/>
          <w:szCs w:val="22"/>
        </w:rPr>
      </w:pPr>
    </w:p>
    <w:p w14:paraId="7042F3E9" w14:textId="77777777" w:rsidR="0045490C" w:rsidRPr="0045490C" w:rsidRDefault="0045490C" w:rsidP="0045490C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45490C">
        <w:rPr>
          <w:rFonts w:ascii="Arial" w:hAnsi="Arial" w:cs="Arial"/>
          <w:i/>
          <w:iCs/>
          <w:sz w:val="22"/>
          <w:szCs w:val="22"/>
        </w:rPr>
        <w:t>aux</w:t>
      </w:r>
      <w:proofErr w:type="gramEnd"/>
      <w:r w:rsidRPr="0045490C">
        <w:rPr>
          <w:rFonts w:ascii="Arial" w:hAnsi="Arial" w:cs="Arial"/>
          <w:i/>
          <w:iCs/>
          <w:sz w:val="22"/>
          <w:szCs w:val="22"/>
        </w:rPr>
        <w:t xml:space="preserve"> familles installées au Liban après la date limite de dépôt des dossiers en 1</w:t>
      </w:r>
      <w:r w:rsidRPr="0045490C">
        <w:rPr>
          <w:rFonts w:ascii="Arial" w:hAnsi="Arial" w:cs="Arial"/>
          <w:i/>
          <w:iCs/>
          <w:sz w:val="22"/>
          <w:szCs w:val="22"/>
          <w:vertAlign w:val="superscript"/>
        </w:rPr>
        <w:t>ère</w:t>
      </w:r>
      <w:r w:rsidRPr="0045490C">
        <w:rPr>
          <w:rFonts w:ascii="Arial" w:hAnsi="Arial" w:cs="Arial"/>
          <w:i/>
          <w:iCs/>
          <w:sz w:val="22"/>
          <w:szCs w:val="22"/>
        </w:rPr>
        <w:t xml:space="preserve"> campagne ou celles, déjà résidentes, dont la dégradation de la situation financière nécessite le dépôt d’un dossier ;</w:t>
      </w:r>
    </w:p>
    <w:p w14:paraId="53941419" w14:textId="77777777" w:rsidR="0045490C" w:rsidRPr="0045490C" w:rsidRDefault="0045490C" w:rsidP="0045490C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45490C">
        <w:rPr>
          <w:rFonts w:ascii="Arial" w:hAnsi="Arial" w:cs="Arial"/>
          <w:i/>
          <w:iCs/>
          <w:sz w:val="22"/>
          <w:szCs w:val="22"/>
        </w:rPr>
        <w:t>aux</w:t>
      </w:r>
      <w:proofErr w:type="gramEnd"/>
      <w:r w:rsidRPr="0045490C">
        <w:rPr>
          <w:rFonts w:ascii="Arial" w:hAnsi="Arial" w:cs="Arial"/>
          <w:i/>
          <w:iCs/>
          <w:sz w:val="22"/>
          <w:szCs w:val="22"/>
        </w:rPr>
        <w:t xml:space="preserve"> familles souhaitant présenter une demande de renouvellement suite à un échec au baccalauréat ou une raison majeure qui les a empêchées de déposer en 1</w:t>
      </w:r>
      <w:r w:rsidRPr="0045490C">
        <w:rPr>
          <w:rFonts w:ascii="Arial" w:hAnsi="Arial" w:cs="Arial"/>
          <w:i/>
          <w:iCs/>
          <w:sz w:val="22"/>
          <w:szCs w:val="22"/>
          <w:vertAlign w:val="superscript"/>
        </w:rPr>
        <w:t>ère</w:t>
      </w:r>
      <w:r w:rsidRPr="0045490C">
        <w:rPr>
          <w:rFonts w:ascii="Arial" w:hAnsi="Arial" w:cs="Arial"/>
          <w:i/>
          <w:iCs/>
          <w:sz w:val="22"/>
          <w:szCs w:val="22"/>
        </w:rPr>
        <w:t xml:space="preserve"> commission ;</w:t>
      </w:r>
    </w:p>
    <w:p w14:paraId="72D3F6FE" w14:textId="77777777" w:rsidR="0045490C" w:rsidRPr="0045490C" w:rsidRDefault="0045490C" w:rsidP="0045490C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45490C">
        <w:rPr>
          <w:rFonts w:ascii="Arial" w:hAnsi="Arial" w:cs="Arial"/>
          <w:i/>
          <w:iCs/>
          <w:sz w:val="22"/>
          <w:szCs w:val="22"/>
        </w:rPr>
        <w:t>aux</w:t>
      </w:r>
      <w:proofErr w:type="gramEnd"/>
      <w:r w:rsidRPr="0045490C">
        <w:rPr>
          <w:rFonts w:ascii="Arial" w:hAnsi="Arial" w:cs="Arial"/>
          <w:i/>
          <w:iCs/>
          <w:sz w:val="22"/>
          <w:szCs w:val="22"/>
        </w:rPr>
        <w:t xml:space="preserve"> familles ayant déposé un dossier en première commission et sollicitant sa révision suite à un changement de situation probant et justifié par des documents. A défaut, la décision de la 1</w:t>
      </w:r>
      <w:r w:rsidRPr="0045490C">
        <w:rPr>
          <w:rFonts w:ascii="Arial" w:hAnsi="Arial" w:cs="Arial"/>
          <w:i/>
          <w:iCs/>
          <w:sz w:val="22"/>
          <w:szCs w:val="22"/>
          <w:vertAlign w:val="superscript"/>
        </w:rPr>
        <w:t>ère</w:t>
      </w:r>
      <w:r w:rsidRPr="0045490C">
        <w:rPr>
          <w:rFonts w:ascii="Arial" w:hAnsi="Arial" w:cs="Arial"/>
          <w:i/>
          <w:iCs/>
          <w:sz w:val="22"/>
          <w:szCs w:val="22"/>
        </w:rPr>
        <w:t xml:space="preserve"> commission nationale sera maintenue.</w:t>
      </w:r>
    </w:p>
    <w:p w14:paraId="48B76E67" w14:textId="77777777" w:rsidR="0045490C" w:rsidRPr="0045490C" w:rsidRDefault="0045490C" w:rsidP="0045490C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45490C">
        <w:rPr>
          <w:rFonts w:ascii="Arial" w:hAnsi="Arial" w:cs="Arial"/>
          <w:i/>
          <w:iCs/>
          <w:sz w:val="22"/>
          <w:szCs w:val="22"/>
        </w:rPr>
        <w:t>aux</w:t>
      </w:r>
      <w:proofErr w:type="gramEnd"/>
      <w:r w:rsidRPr="0045490C">
        <w:rPr>
          <w:rFonts w:ascii="Arial" w:hAnsi="Arial" w:cs="Arial"/>
          <w:i/>
          <w:iCs/>
          <w:sz w:val="22"/>
          <w:szCs w:val="22"/>
        </w:rPr>
        <w:t xml:space="preserve"> familles devant fournir un justificatif complémentaire suite à  l’ajournement de leur dossier en 1</w:t>
      </w:r>
      <w:r w:rsidRPr="0045490C">
        <w:rPr>
          <w:rFonts w:ascii="Arial" w:hAnsi="Arial" w:cs="Arial"/>
          <w:i/>
          <w:iCs/>
          <w:sz w:val="22"/>
          <w:szCs w:val="22"/>
          <w:vertAlign w:val="superscript"/>
        </w:rPr>
        <w:t>ère</w:t>
      </w:r>
      <w:r w:rsidRPr="0045490C">
        <w:rPr>
          <w:rFonts w:ascii="Arial" w:hAnsi="Arial" w:cs="Arial"/>
          <w:i/>
          <w:iCs/>
          <w:sz w:val="22"/>
          <w:szCs w:val="22"/>
        </w:rPr>
        <w:t xml:space="preserve"> commission.</w:t>
      </w:r>
    </w:p>
    <w:p w14:paraId="5849976C" w14:textId="77777777" w:rsidR="0045490C" w:rsidRDefault="0045490C" w:rsidP="00934519">
      <w:pPr>
        <w:pStyle w:val="communiqu"/>
        <w:spacing w:line="276" w:lineRule="auto"/>
        <w:ind w:hanging="29"/>
        <w:jc w:val="both"/>
        <w:rPr>
          <w:rFonts w:ascii="Arial" w:hAnsi="Arial" w:cs="Arial"/>
          <w:iCs/>
          <w:sz w:val="22"/>
          <w:szCs w:val="22"/>
        </w:rPr>
      </w:pPr>
    </w:p>
    <w:p w14:paraId="7A35A198" w14:textId="39A37171" w:rsidR="004C5F81" w:rsidRDefault="00EE764E" w:rsidP="00934519">
      <w:pPr>
        <w:pStyle w:val="communiqu"/>
        <w:spacing w:line="276" w:lineRule="auto"/>
        <w:ind w:hanging="29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="004C5F81">
        <w:rPr>
          <w:rFonts w:ascii="Arial" w:hAnsi="Arial" w:cs="Arial"/>
          <w:iCs/>
          <w:sz w:val="22"/>
          <w:szCs w:val="22"/>
        </w:rPr>
        <w:t>our la deuxième commission 2025-2026</w:t>
      </w:r>
      <w:r>
        <w:rPr>
          <w:rFonts w:ascii="Arial" w:hAnsi="Arial" w:cs="Arial"/>
          <w:iCs/>
          <w:sz w:val="22"/>
          <w:szCs w:val="22"/>
        </w:rPr>
        <w:t xml:space="preserve">, le service des bourses scolaires recevra les dossiers de demandes de bourses </w:t>
      </w:r>
      <w:r w:rsidRPr="00934519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suivant </w:t>
      </w:r>
      <w:r w:rsidR="004C5F81" w:rsidRPr="00934519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un calendrier </w:t>
      </w:r>
      <w:proofErr w:type="spellStart"/>
      <w:r w:rsidR="004C5F81" w:rsidRPr="00934519">
        <w:rPr>
          <w:rFonts w:ascii="Arial" w:hAnsi="Arial" w:cs="Arial"/>
          <w:b/>
          <w:bCs/>
          <w:iCs/>
          <w:sz w:val="22"/>
          <w:szCs w:val="22"/>
          <w:u w:val="single"/>
        </w:rPr>
        <w:t>pr</w:t>
      </w:r>
      <w:r w:rsidR="00934519">
        <w:rPr>
          <w:rFonts w:ascii="Arial" w:hAnsi="Arial" w:cs="Arial"/>
          <w:b/>
          <w:bCs/>
          <w:iCs/>
          <w:sz w:val="22"/>
          <w:szCs w:val="22"/>
          <w:u w:val="single"/>
        </w:rPr>
        <w:t>é-établi</w:t>
      </w:r>
      <w:proofErr w:type="spellEnd"/>
      <w:r w:rsidR="00934519" w:rsidRPr="00934519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en fonction de l’établissement</w:t>
      </w:r>
      <w:r w:rsidR="00934519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100E8">
        <w:rPr>
          <w:rFonts w:ascii="Arial" w:hAnsi="Arial" w:cs="Arial"/>
          <w:b/>
          <w:bCs/>
          <w:iCs/>
          <w:sz w:val="22"/>
          <w:szCs w:val="22"/>
          <w:u w:val="single"/>
        </w:rPr>
        <w:t>de votre enfant.</w:t>
      </w:r>
    </w:p>
    <w:p w14:paraId="41C20FBD" w14:textId="77777777" w:rsidR="00116A7B" w:rsidRDefault="00116A7B" w:rsidP="00934519">
      <w:pPr>
        <w:pStyle w:val="communiqu"/>
        <w:spacing w:line="276" w:lineRule="auto"/>
        <w:ind w:hanging="29"/>
        <w:jc w:val="both"/>
        <w:rPr>
          <w:rFonts w:ascii="Arial" w:hAnsi="Arial" w:cs="Arial"/>
          <w:iCs/>
          <w:sz w:val="22"/>
          <w:szCs w:val="22"/>
        </w:rPr>
      </w:pPr>
    </w:p>
    <w:p w14:paraId="35083A01" w14:textId="7685502F" w:rsidR="004C5F81" w:rsidRDefault="004C5F81" w:rsidP="00934519">
      <w:pPr>
        <w:pStyle w:val="communiqu"/>
        <w:spacing w:line="276" w:lineRule="auto"/>
        <w:ind w:hanging="29"/>
        <w:jc w:val="both"/>
        <w:rPr>
          <w:rFonts w:ascii="Arial" w:hAnsi="Arial" w:cs="Arial"/>
          <w:iCs/>
          <w:sz w:val="22"/>
          <w:szCs w:val="22"/>
        </w:rPr>
      </w:pPr>
      <w:r w:rsidRPr="00017BCD">
        <w:rPr>
          <w:rFonts w:ascii="Arial" w:hAnsi="Arial" w:cs="Arial"/>
          <w:b/>
          <w:bCs/>
          <w:iCs/>
          <w:color w:val="FF0000"/>
          <w:sz w:val="22"/>
          <w:szCs w:val="22"/>
        </w:rPr>
        <w:t>A chaque établissement correspond une date donné</w:t>
      </w:r>
      <w:r>
        <w:rPr>
          <w:rFonts w:ascii="Arial" w:hAnsi="Arial" w:cs="Arial"/>
          <w:b/>
          <w:bCs/>
          <w:iCs/>
          <w:color w:val="FF0000"/>
          <w:sz w:val="22"/>
          <w:szCs w:val="22"/>
        </w:rPr>
        <w:t>e</w:t>
      </w:r>
      <w:r w:rsidRPr="00017BCD">
        <w:rPr>
          <w:rFonts w:ascii="Arial" w:hAnsi="Arial" w:cs="Arial"/>
          <w:b/>
          <w:bCs/>
          <w:iCs/>
          <w:color w:val="FF0000"/>
          <w:sz w:val="22"/>
          <w:szCs w:val="22"/>
        </w:rPr>
        <w:t xml:space="preserve"> pour le dépôt de la demande.</w:t>
      </w:r>
    </w:p>
    <w:p w14:paraId="303E636F" w14:textId="4FCC41F7" w:rsidR="004C5F81" w:rsidRDefault="004C5F81" w:rsidP="00934519">
      <w:pPr>
        <w:pStyle w:val="communiqu"/>
        <w:spacing w:line="276" w:lineRule="auto"/>
        <w:ind w:hanging="29"/>
        <w:jc w:val="both"/>
        <w:rPr>
          <w:rFonts w:ascii="Arial" w:hAnsi="Arial" w:cs="Arial"/>
          <w:iCs/>
          <w:sz w:val="22"/>
          <w:szCs w:val="22"/>
        </w:rPr>
      </w:pPr>
    </w:p>
    <w:p w14:paraId="2F994CCB" w14:textId="4A278DD3" w:rsidR="00EE764E" w:rsidRDefault="00EE764E" w:rsidP="006415A7">
      <w:pPr>
        <w:pStyle w:val="communiqu"/>
        <w:spacing w:line="276" w:lineRule="auto"/>
        <w:ind w:hanging="29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EE764E">
        <w:rPr>
          <w:rFonts w:ascii="Arial" w:hAnsi="Arial" w:cs="Arial"/>
          <w:b/>
          <w:bCs/>
          <w:i/>
          <w:sz w:val="22"/>
          <w:szCs w:val="22"/>
        </w:rPr>
        <w:t>Cette date vous sera communiquée par votre établissemen</w:t>
      </w:r>
      <w:r>
        <w:rPr>
          <w:rFonts w:ascii="Arial" w:hAnsi="Arial" w:cs="Arial"/>
          <w:b/>
          <w:bCs/>
          <w:i/>
          <w:sz w:val="22"/>
          <w:szCs w:val="22"/>
        </w:rPr>
        <w:t>t</w:t>
      </w:r>
    </w:p>
    <w:p w14:paraId="6A0B7685" w14:textId="6DE905D2" w:rsidR="00EE764E" w:rsidRDefault="00EE764E" w:rsidP="006415A7">
      <w:pPr>
        <w:pStyle w:val="communiqu"/>
        <w:spacing w:line="276" w:lineRule="auto"/>
        <w:ind w:hanging="29"/>
        <w:jc w:val="center"/>
        <w:rPr>
          <w:rFonts w:ascii="Arial" w:hAnsi="Arial" w:cs="Arial"/>
          <w:i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i/>
          <w:sz w:val="22"/>
          <w:szCs w:val="22"/>
        </w:rPr>
        <w:t>et</w:t>
      </w:r>
      <w:proofErr w:type="gramEnd"/>
      <w:r>
        <w:rPr>
          <w:rFonts w:ascii="Arial" w:hAnsi="Arial" w:cs="Arial"/>
          <w:b/>
          <w:bCs/>
          <w:i/>
          <w:sz w:val="22"/>
          <w:szCs w:val="22"/>
        </w:rPr>
        <w:t xml:space="preserve"> sera indiquée sur son site internet.</w:t>
      </w:r>
    </w:p>
    <w:p w14:paraId="2CD847BD" w14:textId="2723C544" w:rsidR="00EE764E" w:rsidRDefault="00EE764E" w:rsidP="00934519">
      <w:pPr>
        <w:pStyle w:val="communiqu"/>
        <w:spacing w:line="276" w:lineRule="auto"/>
        <w:ind w:hanging="29"/>
        <w:jc w:val="both"/>
        <w:rPr>
          <w:rFonts w:ascii="Arial" w:hAnsi="Arial" w:cs="Arial"/>
          <w:iCs/>
          <w:sz w:val="22"/>
          <w:szCs w:val="22"/>
        </w:rPr>
      </w:pPr>
    </w:p>
    <w:p w14:paraId="22537A0D" w14:textId="7A5F1A80" w:rsidR="00EE764E" w:rsidRPr="00934519" w:rsidRDefault="00EE764E" w:rsidP="00934519">
      <w:pPr>
        <w:pStyle w:val="communiqu"/>
        <w:spacing w:line="276" w:lineRule="auto"/>
        <w:ind w:hanging="29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934519">
        <w:rPr>
          <w:rFonts w:ascii="Arial" w:hAnsi="Arial" w:cs="Arial"/>
          <w:b/>
          <w:bCs/>
          <w:i/>
          <w:sz w:val="22"/>
          <w:szCs w:val="22"/>
        </w:rPr>
        <w:t xml:space="preserve">Le service des bourses se tient </w:t>
      </w:r>
      <w:r w:rsidR="00934519" w:rsidRPr="00934519">
        <w:rPr>
          <w:rFonts w:ascii="Arial" w:hAnsi="Arial" w:cs="Arial"/>
          <w:b/>
          <w:bCs/>
          <w:i/>
          <w:sz w:val="22"/>
          <w:szCs w:val="22"/>
        </w:rPr>
        <w:t>également à votre disposition pou</w:t>
      </w:r>
      <w:r w:rsidR="00934519">
        <w:rPr>
          <w:rFonts w:ascii="Arial" w:hAnsi="Arial" w:cs="Arial"/>
          <w:b/>
          <w:bCs/>
          <w:i/>
          <w:sz w:val="22"/>
          <w:szCs w:val="22"/>
        </w:rPr>
        <w:t xml:space="preserve">r tout </w:t>
      </w:r>
      <w:r w:rsidR="00934519" w:rsidRPr="00934519">
        <w:rPr>
          <w:rFonts w:ascii="Arial" w:hAnsi="Arial" w:cs="Arial"/>
          <w:b/>
          <w:bCs/>
          <w:i/>
          <w:sz w:val="22"/>
          <w:szCs w:val="22"/>
        </w:rPr>
        <w:t>renseignement.</w:t>
      </w:r>
      <w:r w:rsidR="00F766BB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F766BB" w:rsidRPr="00F766BB">
        <w:rPr>
          <w:rFonts w:ascii="Arial" w:hAnsi="Arial" w:cs="Arial"/>
          <w:i/>
          <w:sz w:val="22"/>
          <w:szCs w:val="22"/>
        </w:rPr>
        <w:t>(</w:t>
      </w:r>
      <w:proofErr w:type="gramStart"/>
      <w:r w:rsidR="00F766BB" w:rsidRPr="00F766BB">
        <w:rPr>
          <w:rFonts w:ascii="Arial" w:hAnsi="Arial" w:cs="Arial"/>
          <w:i/>
          <w:sz w:val="22"/>
          <w:szCs w:val="22"/>
        </w:rPr>
        <w:t>bourses.beyrouth-consulat@diplomatie.gouv.fr</w:t>
      </w:r>
      <w:proofErr w:type="gramEnd"/>
      <w:r w:rsidR="00F766BB" w:rsidRPr="00F766BB">
        <w:rPr>
          <w:rFonts w:ascii="Arial" w:hAnsi="Arial" w:cs="Arial"/>
          <w:i/>
          <w:sz w:val="22"/>
          <w:szCs w:val="22"/>
        </w:rPr>
        <w:t>)</w:t>
      </w:r>
    </w:p>
    <w:p w14:paraId="03998981" w14:textId="77777777" w:rsidR="00EE764E" w:rsidRDefault="00EE764E" w:rsidP="00934519">
      <w:pPr>
        <w:pStyle w:val="communiqu"/>
        <w:spacing w:line="276" w:lineRule="auto"/>
        <w:ind w:hanging="29"/>
        <w:jc w:val="both"/>
        <w:rPr>
          <w:rFonts w:ascii="Arial" w:hAnsi="Arial" w:cs="Arial"/>
          <w:iCs/>
          <w:sz w:val="22"/>
          <w:szCs w:val="22"/>
        </w:rPr>
      </w:pPr>
    </w:p>
    <w:p w14:paraId="1FD9DFBD" w14:textId="07AF7442" w:rsidR="004C5F81" w:rsidRDefault="004C5F81" w:rsidP="00934519">
      <w:pPr>
        <w:pStyle w:val="communiqu"/>
        <w:spacing w:line="276" w:lineRule="auto"/>
        <w:ind w:hanging="29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Cette nouvelle organisation devrait mettre fin au pic d’affluence habituel et aux heures d’attente inutiles</w:t>
      </w:r>
      <w:r w:rsidR="00F766BB">
        <w:rPr>
          <w:rFonts w:ascii="Arial" w:hAnsi="Arial" w:cs="Arial"/>
          <w:iCs/>
          <w:sz w:val="22"/>
          <w:szCs w:val="22"/>
        </w:rPr>
        <w:t xml:space="preserve">. Elle permettra par conséquent </w:t>
      </w:r>
      <w:r>
        <w:rPr>
          <w:rFonts w:ascii="Arial" w:hAnsi="Arial" w:cs="Arial"/>
          <w:iCs/>
          <w:sz w:val="22"/>
          <w:szCs w:val="22"/>
        </w:rPr>
        <w:t>au service des bourses de vous recevoir dans de meilleures conditions.</w:t>
      </w:r>
    </w:p>
    <w:p w14:paraId="4D0BEFD3" w14:textId="4CE28BDE" w:rsidR="004C5F81" w:rsidRDefault="004C5F81" w:rsidP="00934519">
      <w:pPr>
        <w:pStyle w:val="communiqu"/>
        <w:spacing w:line="276" w:lineRule="auto"/>
        <w:ind w:hanging="29"/>
        <w:jc w:val="both"/>
        <w:rPr>
          <w:rFonts w:ascii="Arial" w:hAnsi="Arial" w:cs="Arial"/>
          <w:iCs/>
          <w:sz w:val="22"/>
          <w:szCs w:val="22"/>
        </w:rPr>
      </w:pPr>
    </w:p>
    <w:p w14:paraId="084CB97C" w14:textId="0140421F" w:rsidR="004C5F81" w:rsidRDefault="004C5F81" w:rsidP="00934519">
      <w:pPr>
        <w:pStyle w:val="communiqu"/>
        <w:spacing w:line="276" w:lineRule="auto"/>
        <w:ind w:hanging="29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Dans le même but d’instruire les demandes au mieu</w:t>
      </w:r>
      <w:r w:rsidR="007100E8">
        <w:rPr>
          <w:rFonts w:ascii="Arial" w:hAnsi="Arial" w:cs="Arial"/>
          <w:iCs/>
          <w:sz w:val="22"/>
          <w:szCs w:val="22"/>
        </w:rPr>
        <w:t>x</w:t>
      </w:r>
      <w:r w:rsidR="001D7FEC">
        <w:rPr>
          <w:rFonts w:ascii="Arial" w:hAnsi="Arial" w:cs="Arial"/>
          <w:iCs/>
          <w:sz w:val="22"/>
          <w:szCs w:val="22"/>
        </w:rPr>
        <w:t xml:space="preserve"> et dans votre intérêt,</w:t>
      </w:r>
      <w:r>
        <w:rPr>
          <w:rFonts w:ascii="Arial" w:hAnsi="Arial" w:cs="Arial"/>
          <w:iCs/>
          <w:sz w:val="22"/>
          <w:szCs w:val="22"/>
        </w:rPr>
        <w:t xml:space="preserve"> il est impératif</w:t>
      </w:r>
      <w:r w:rsidRPr="007F7EA4">
        <w:rPr>
          <w:rFonts w:ascii="Arial" w:hAnsi="Arial" w:cs="Arial"/>
          <w:iCs/>
          <w:sz w:val="22"/>
          <w:szCs w:val="22"/>
        </w:rPr>
        <w:t xml:space="preserve"> d</w:t>
      </w:r>
      <w:r>
        <w:rPr>
          <w:rFonts w:ascii="Arial" w:hAnsi="Arial" w:cs="Arial"/>
          <w:iCs/>
          <w:sz w:val="22"/>
          <w:szCs w:val="22"/>
        </w:rPr>
        <w:t>’accorder le plus grand soin à la préparation de</w:t>
      </w:r>
      <w:r w:rsidRPr="007F7EA4">
        <w:rPr>
          <w:rFonts w:ascii="Arial" w:hAnsi="Arial" w:cs="Arial"/>
          <w:iCs/>
          <w:sz w:val="22"/>
          <w:szCs w:val="22"/>
        </w:rPr>
        <w:t xml:space="preserve"> votre dossier. </w:t>
      </w:r>
      <w:r w:rsidR="0072152C">
        <w:rPr>
          <w:rFonts w:ascii="Arial" w:hAnsi="Arial" w:cs="Arial"/>
          <w:iCs/>
          <w:sz w:val="22"/>
          <w:szCs w:val="22"/>
        </w:rPr>
        <w:t>Assurez-vous</w:t>
      </w:r>
      <w:r w:rsidRPr="007F7EA4">
        <w:rPr>
          <w:rFonts w:ascii="Arial" w:hAnsi="Arial" w:cs="Arial"/>
          <w:iCs/>
          <w:sz w:val="22"/>
          <w:szCs w:val="22"/>
        </w:rPr>
        <w:t xml:space="preserve"> d’avoir renseigné correctement toutes les rubriques et d’avoir </w:t>
      </w:r>
      <w:r w:rsidR="0072152C">
        <w:rPr>
          <w:rFonts w:ascii="Arial" w:hAnsi="Arial" w:cs="Arial"/>
          <w:iCs/>
          <w:sz w:val="22"/>
          <w:szCs w:val="22"/>
        </w:rPr>
        <w:t>rassemblé</w:t>
      </w:r>
      <w:r w:rsidRPr="007F7EA4">
        <w:rPr>
          <w:rFonts w:ascii="Arial" w:hAnsi="Arial" w:cs="Arial"/>
          <w:iCs/>
          <w:sz w:val="22"/>
          <w:szCs w:val="22"/>
        </w:rPr>
        <w:t xml:space="preserve"> tous les documents justificatifs</w:t>
      </w:r>
      <w:r w:rsidR="0072152C">
        <w:rPr>
          <w:rFonts w:ascii="Arial" w:hAnsi="Arial" w:cs="Arial"/>
          <w:iCs/>
          <w:sz w:val="22"/>
          <w:szCs w:val="22"/>
        </w:rPr>
        <w:t>.</w:t>
      </w:r>
    </w:p>
    <w:p w14:paraId="193560AD" w14:textId="2FCA9648" w:rsidR="007100E8" w:rsidRDefault="007100E8" w:rsidP="00934519">
      <w:pPr>
        <w:pStyle w:val="communiqu"/>
        <w:spacing w:line="276" w:lineRule="auto"/>
        <w:ind w:hanging="29"/>
        <w:jc w:val="both"/>
        <w:rPr>
          <w:rFonts w:ascii="Arial" w:hAnsi="Arial" w:cs="Arial"/>
          <w:iCs/>
          <w:sz w:val="22"/>
          <w:szCs w:val="22"/>
        </w:rPr>
      </w:pPr>
    </w:p>
    <w:p w14:paraId="71CE0327" w14:textId="3F768C4A" w:rsidR="007100E8" w:rsidRPr="007F7EA4" w:rsidRDefault="00F766BB" w:rsidP="007100E8">
      <w:pPr>
        <w:pStyle w:val="communiqu"/>
        <w:spacing w:line="276" w:lineRule="auto"/>
        <w:ind w:hanging="29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Reportez-vous</w:t>
      </w:r>
      <w:r w:rsidR="007100E8">
        <w:rPr>
          <w:rFonts w:ascii="Arial" w:hAnsi="Arial" w:cs="Arial"/>
          <w:iCs/>
          <w:sz w:val="22"/>
          <w:szCs w:val="22"/>
        </w:rPr>
        <w:t xml:space="preserve"> au formulaire-type et au guide de remplissage élaborés pour vous aider à renseigner le formulaire. Ce nouveau guide est également mis en ligne à la rubrique : </w:t>
      </w:r>
      <w:hyperlink r:id="rId8" w:history="1">
        <w:r w:rsidR="007100E8" w:rsidRPr="004D7C38">
          <w:rPr>
            <w:rStyle w:val="Lienhypertexte"/>
            <w:rFonts w:ascii="Arial" w:hAnsi="Arial" w:cs="Arial"/>
            <w:iCs/>
            <w:sz w:val="22"/>
            <w:szCs w:val="22"/>
          </w:rPr>
          <w:t>https://lb.ambafrance.org/-Bourses-scolaires-</w:t>
        </w:r>
      </w:hyperlink>
      <w:r w:rsidR="007100E8">
        <w:rPr>
          <w:rFonts w:ascii="Arial" w:hAnsi="Arial" w:cs="Arial"/>
          <w:iCs/>
          <w:sz w:val="22"/>
          <w:szCs w:val="22"/>
        </w:rPr>
        <w:t>.</w:t>
      </w:r>
    </w:p>
    <w:p w14:paraId="09F40770" w14:textId="77777777" w:rsidR="007100E8" w:rsidRPr="007F7EA4" w:rsidRDefault="007100E8" w:rsidP="00934519">
      <w:pPr>
        <w:pStyle w:val="communiqu"/>
        <w:spacing w:line="276" w:lineRule="auto"/>
        <w:ind w:hanging="29"/>
        <w:jc w:val="both"/>
        <w:rPr>
          <w:rFonts w:ascii="Arial" w:hAnsi="Arial" w:cs="Arial"/>
          <w:iCs/>
          <w:sz w:val="22"/>
          <w:szCs w:val="22"/>
        </w:rPr>
      </w:pPr>
    </w:p>
    <w:p w14:paraId="45AF0F7E" w14:textId="4FB29CD4" w:rsidR="00A12ED7" w:rsidRDefault="00A12ED7" w:rsidP="00934519">
      <w:pPr>
        <w:pStyle w:val="communiqu"/>
        <w:spacing w:line="276" w:lineRule="auto"/>
        <w:ind w:hanging="29"/>
        <w:jc w:val="both"/>
        <w:rPr>
          <w:rFonts w:ascii="Arial" w:hAnsi="Arial" w:cs="Arial"/>
          <w:sz w:val="22"/>
          <w:szCs w:val="22"/>
        </w:rPr>
      </w:pPr>
      <w:r w:rsidRPr="007F7EA4">
        <w:rPr>
          <w:rFonts w:ascii="Arial" w:hAnsi="Arial" w:cs="Arial"/>
          <w:sz w:val="22"/>
          <w:szCs w:val="22"/>
        </w:rPr>
        <w:t xml:space="preserve">L’instruction des dossiers n’est possible que si ceux-ci sont correctement renseignés et </w:t>
      </w:r>
      <w:r>
        <w:rPr>
          <w:rFonts w:ascii="Arial" w:hAnsi="Arial" w:cs="Arial"/>
          <w:sz w:val="22"/>
          <w:szCs w:val="22"/>
        </w:rPr>
        <w:t xml:space="preserve">qu’ils </w:t>
      </w:r>
      <w:r w:rsidRPr="007F7EA4">
        <w:rPr>
          <w:rFonts w:ascii="Arial" w:hAnsi="Arial" w:cs="Arial"/>
          <w:sz w:val="22"/>
          <w:szCs w:val="22"/>
        </w:rPr>
        <w:t>permettent d’évaluer</w:t>
      </w:r>
      <w:r w:rsidR="007100E8">
        <w:rPr>
          <w:rFonts w:ascii="Arial" w:hAnsi="Arial" w:cs="Arial"/>
          <w:sz w:val="22"/>
          <w:szCs w:val="22"/>
        </w:rPr>
        <w:t xml:space="preserve"> au plus juste</w:t>
      </w:r>
      <w:r w:rsidRPr="007F7EA4">
        <w:rPr>
          <w:rFonts w:ascii="Arial" w:hAnsi="Arial" w:cs="Arial"/>
          <w:sz w:val="22"/>
          <w:szCs w:val="22"/>
        </w:rPr>
        <w:t xml:space="preserve"> la situation économique dans laquelle se trouvent les familles.</w:t>
      </w:r>
    </w:p>
    <w:sectPr w:rsidR="00A12ED7" w:rsidSect="00353D99">
      <w:footerReference w:type="default" r:id="rId9"/>
      <w:pgSz w:w="11906" w:h="16838"/>
      <w:pgMar w:top="2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AE60" w14:textId="77777777" w:rsidR="008D5A63" w:rsidRDefault="002B1E91">
      <w:r>
        <w:separator/>
      </w:r>
    </w:p>
  </w:endnote>
  <w:endnote w:type="continuationSeparator" w:id="0">
    <w:p w14:paraId="5678757C" w14:textId="77777777" w:rsidR="008D5A63" w:rsidRDefault="002B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AD264" w14:textId="77777777" w:rsidR="007F7EA4" w:rsidRPr="007F7EA4" w:rsidRDefault="004C0CCC" w:rsidP="007F7EA4">
    <w:pPr>
      <w:pStyle w:val="Pieddepage"/>
      <w:rPr>
        <w:i/>
        <w:sz w:val="18"/>
        <w:szCs w:val="18"/>
      </w:rPr>
    </w:pPr>
    <w:r w:rsidRPr="007F7EA4">
      <w:rPr>
        <w:i/>
        <w:sz w:val="18"/>
        <w:szCs w:val="18"/>
      </w:rPr>
      <w:t xml:space="preserve">Consulat général de France à Beyrouth – Service des Bourses scolaires – Rue de damas – Tél + 961 01 420 100 – </w:t>
    </w:r>
    <w:hyperlink r:id="rId1" w:history="1">
      <w:r w:rsidRPr="007F7EA4">
        <w:rPr>
          <w:rStyle w:val="Lienhypertexte"/>
          <w:i/>
          <w:sz w:val="18"/>
          <w:szCs w:val="18"/>
        </w:rPr>
        <w:t>www.lb.ambafrance.org</w:t>
      </w:r>
    </w:hyperlink>
    <w:r w:rsidRPr="007F7EA4">
      <w:rPr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80C40" w14:textId="77777777" w:rsidR="008D5A63" w:rsidRDefault="002B1E91">
      <w:r>
        <w:separator/>
      </w:r>
    </w:p>
  </w:footnote>
  <w:footnote w:type="continuationSeparator" w:id="0">
    <w:p w14:paraId="3435E169" w14:textId="77777777" w:rsidR="008D5A63" w:rsidRDefault="002B1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06AEA"/>
    <w:multiLevelType w:val="hybridMultilevel"/>
    <w:tmpl w:val="E84C3FA0"/>
    <w:lvl w:ilvl="0" w:tplc="70FAC1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E26DC5"/>
    <w:multiLevelType w:val="hybridMultilevel"/>
    <w:tmpl w:val="D6D060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D7"/>
    <w:rsid w:val="00017BCD"/>
    <w:rsid w:val="000B3FE2"/>
    <w:rsid w:val="000F05ED"/>
    <w:rsid w:val="000F74CE"/>
    <w:rsid w:val="00116A7B"/>
    <w:rsid w:val="001D7FEC"/>
    <w:rsid w:val="002B1E91"/>
    <w:rsid w:val="003333FF"/>
    <w:rsid w:val="00421413"/>
    <w:rsid w:val="00451C0D"/>
    <w:rsid w:val="0045490C"/>
    <w:rsid w:val="004C0CCC"/>
    <w:rsid w:val="004C5F81"/>
    <w:rsid w:val="005C0104"/>
    <w:rsid w:val="005D56B9"/>
    <w:rsid w:val="005F542D"/>
    <w:rsid w:val="006415A7"/>
    <w:rsid w:val="007100E8"/>
    <w:rsid w:val="0072152C"/>
    <w:rsid w:val="00742268"/>
    <w:rsid w:val="008D5A63"/>
    <w:rsid w:val="00934519"/>
    <w:rsid w:val="009815B1"/>
    <w:rsid w:val="00997287"/>
    <w:rsid w:val="009A6B43"/>
    <w:rsid w:val="009C02EA"/>
    <w:rsid w:val="00A12ED7"/>
    <w:rsid w:val="00B31449"/>
    <w:rsid w:val="00B91B12"/>
    <w:rsid w:val="00C91C8F"/>
    <w:rsid w:val="00ED1A22"/>
    <w:rsid w:val="00EE764E"/>
    <w:rsid w:val="00F766BB"/>
    <w:rsid w:val="00FF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529AA"/>
  <w15:chartTrackingRefBased/>
  <w15:docId w15:val="{282B755E-B41F-4002-9546-DE28F2BE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A12ED7"/>
    <w:rPr>
      <w:i/>
      <w:iCs/>
    </w:rPr>
  </w:style>
  <w:style w:type="paragraph" w:customStyle="1" w:styleId="communiqu">
    <w:name w:val="communiqué"/>
    <w:basedOn w:val="Normal"/>
    <w:rsid w:val="00A12ED7"/>
    <w:pPr>
      <w:overflowPunct w:val="0"/>
      <w:autoSpaceDE w:val="0"/>
      <w:autoSpaceDN w:val="0"/>
      <w:adjustRightInd w:val="0"/>
      <w:spacing w:line="240" w:lineRule="atLeast"/>
      <w:ind w:left="737" w:hanging="737"/>
      <w:textAlignment w:val="baseline"/>
    </w:pPr>
    <w:rPr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A12ED7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2ED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12ED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7BC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54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0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.ambafrance.org/-Bourses-scolaires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b.ambafranc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MAE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BLANCHARD Alexandre</dc:creator>
  <cp:keywords/>
  <dc:description/>
  <cp:lastModifiedBy>BLANCHARD Alexandre</cp:lastModifiedBy>
  <cp:revision>10</cp:revision>
  <cp:lastPrinted>2024-12-03T14:06:00Z</cp:lastPrinted>
  <dcterms:created xsi:type="dcterms:W3CDTF">2025-06-10T13:55:00Z</dcterms:created>
  <dcterms:modified xsi:type="dcterms:W3CDTF">2025-06-19T12:58:00Z</dcterms:modified>
</cp:coreProperties>
</file>